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VERİ SAHİBİ BAŞVURU FORMU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Genel Bilgiler ve Kullanım Amacı</w:t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ind w:first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 başvuru formu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Av. Mustafa AKSARAYLI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tarafından hazırlanmış olup 6698 sayılı Kişisel Verilerin Korunması Kanununun 13’üncü maddesi kapsamında “Veri sorumlusuna yapılacak başvuru” için kullanılır.</w:t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ind w:first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Başvuru sahibine, talebinin niteliğine göre en kısa sürede ve en geç otuz gün içinde cevap verilir.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Başvuru Yolu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ind w:first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Başvurunuzu bu formu doldurarak, bu form haricinde dilediğiniz başkaca bir yazılı metin sunarak veya Kişisel Verileri Korumu Kurulunca belirlenen her türlü yöntemle ve aşağıda yer alan şekillerde gerçekleştirebilirsiniz: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Şirketimizin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shd w:fill="f8f9fa" w:val="clear"/>
          <w:rtl w:val="0"/>
        </w:rPr>
        <w:t xml:space="preserve">Sahrayı Cedit Mah. Atatürk Cad. No. 60/3 Kadıköy/İSTANBUL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adresine şahsen, posta ya da kargo yoluyla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Şirketimize ait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info@miranlegal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.com.tr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e-posta adresine (Bu formun imzalı suretini tarayarak)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Veri Sahibi Bilgileri</w:t>
      </w:r>
    </w:p>
    <w:tbl>
      <w:tblPr>
        <w:tblStyle w:val="Table1"/>
        <w:tblW w:w="90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7082"/>
        <w:tblGridChange w:id="0">
          <w:tblGrid>
            <w:gridCol w:w="1980"/>
            <w:gridCol w:w="708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Adı soyadı</w:t>
            </w:r>
          </w:p>
        </w:tc>
        <w:tc>
          <w:tcPr/>
          <w:p w:rsidR="00000000" w:rsidDel="00000000" w:rsidP="00000000" w:rsidRDefault="00000000" w:rsidRPr="00000000" w14:paraId="0000000C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TC No</w:t>
            </w:r>
          </w:p>
        </w:tc>
        <w:tc>
          <w:tcPr/>
          <w:p w:rsidR="00000000" w:rsidDel="00000000" w:rsidP="00000000" w:rsidRDefault="00000000" w:rsidRPr="00000000" w14:paraId="0000000E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İletişim adresi</w:t>
            </w:r>
          </w:p>
        </w:tc>
        <w:tc>
          <w:tcPr/>
          <w:p w:rsidR="00000000" w:rsidDel="00000000" w:rsidP="00000000" w:rsidRDefault="00000000" w:rsidRPr="00000000" w14:paraId="00000010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 numarası</w:t>
            </w:r>
          </w:p>
        </w:tc>
        <w:tc>
          <w:tcPr/>
          <w:p w:rsidR="00000000" w:rsidDel="00000000" w:rsidP="00000000" w:rsidRDefault="00000000" w:rsidRPr="00000000" w14:paraId="00000012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E-posta</w:t>
            </w:r>
          </w:p>
        </w:tc>
        <w:tc>
          <w:tcPr/>
          <w:p w:rsidR="00000000" w:rsidDel="00000000" w:rsidP="00000000" w:rsidRDefault="00000000" w:rsidRPr="00000000" w14:paraId="00000014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Faks No</w:t>
            </w:r>
          </w:p>
        </w:tc>
        <w:tc>
          <w:tcPr/>
          <w:p w:rsidR="00000000" w:rsidDel="00000000" w:rsidP="00000000" w:rsidRDefault="00000000" w:rsidRPr="00000000" w14:paraId="00000016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Talep Sonucunun İletilmesi</w:t>
      </w:r>
    </w:p>
    <w:tbl>
      <w:tblPr>
        <w:tblStyle w:val="Table2"/>
        <w:tblW w:w="90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9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Talebiniz sonucunun size ulaştırılmasını istediğiniz iletişim kanalını işaretleyiniz.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Sonuç E-posta hesabıma gönderilsin</w:t>
            </w:r>
          </w:p>
        </w:tc>
        <w:tc>
          <w:tcPr/>
          <w:p w:rsidR="00000000" w:rsidDel="00000000" w:rsidP="00000000" w:rsidRDefault="00000000" w:rsidRPr="00000000" w14:paraId="0000001C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Sonuç adresime postalansın</w:t>
            </w:r>
          </w:p>
        </w:tc>
        <w:tc>
          <w:tcPr/>
          <w:p w:rsidR="00000000" w:rsidDel="00000000" w:rsidP="00000000" w:rsidRDefault="00000000" w:rsidRPr="00000000" w14:paraId="0000001E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Sonuç faks olarak iletilsin</w:t>
            </w:r>
          </w:p>
        </w:tc>
        <w:tc>
          <w:tcPr/>
          <w:p w:rsidR="00000000" w:rsidDel="00000000" w:rsidP="00000000" w:rsidRDefault="00000000" w:rsidRPr="00000000" w14:paraId="00000020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Başvuru Konusu</w:t>
      </w:r>
    </w:p>
    <w:tbl>
      <w:tblPr>
        <w:tblStyle w:val="Table3"/>
        <w:tblW w:w="90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1"/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Başvuru konunuzu ve talebinizi aşağıya yazabilirsiniz</w:t>
            </w:r>
          </w:p>
        </w:tc>
      </w:tr>
      <w:tr>
        <w:trPr>
          <w:cantSplit w:val="0"/>
          <w:trHeight w:val="850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Veri Sahibi Beyanı</w:t>
      </w:r>
    </w:p>
    <w:p w:rsidR="00000000" w:rsidDel="00000000" w:rsidP="00000000" w:rsidRDefault="00000000" w:rsidRPr="00000000" w14:paraId="0000004B">
      <w:pPr>
        <w:pageBreakBefore w:val="0"/>
        <w:spacing w:line="240" w:lineRule="auto"/>
        <w:ind w:first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6698 sayılı Kişisel Verilerin Korunması Kanunu uyarınca yapmış olduğum bilgi edinme başvurusunun, yukarıda belirttiğim talep/talepler çerçevesinde değerlendirilerek sonuçlandırılmasını rica eder, işbu başvuruda tarafınıza sağlamış olduğum bilgi ve belgelerin doğru, güncel ve şahsıma ait olduğunu kabul, beyan ve taahhüt ederim.</w:t>
      </w:r>
    </w:p>
    <w:tbl>
      <w:tblPr>
        <w:tblStyle w:val="Table4"/>
        <w:tblW w:w="90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VERİ SAHİBİ</w:t>
            </w:r>
          </w:p>
        </w:tc>
        <w:tc>
          <w:tcPr/>
          <w:p w:rsidR="00000000" w:rsidDel="00000000" w:rsidP="00000000" w:rsidRDefault="00000000" w:rsidRPr="00000000" w14:paraId="0000004D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Adı Soyadı</w:t>
            </w:r>
          </w:p>
        </w:tc>
        <w:tc>
          <w:tcPr/>
          <w:p w:rsidR="00000000" w:rsidDel="00000000" w:rsidP="00000000" w:rsidRDefault="00000000" w:rsidRPr="00000000" w14:paraId="0000004F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Başvuru Tarihi</w:t>
            </w:r>
          </w:p>
        </w:tc>
        <w:tc>
          <w:tcPr/>
          <w:p w:rsidR="00000000" w:rsidDel="00000000" w:rsidP="00000000" w:rsidRDefault="00000000" w:rsidRPr="00000000" w14:paraId="00000051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İmza</w:t>
            </w:r>
          </w:p>
        </w:tc>
        <w:tc>
          <w:tcPr/>
          <w:p w:rsidR="00000000" w:rsidDel="00000000" w:rsidP="00000000" w:rsidRDefault="00000000" w:rsidRPr="00000000" w14:paraId="00000053">
            <w:pPr>
              <w:pageBreakBefore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pageBreakBefore w:val="0"/>
      <w:tabs>
        <w:tab w:val="center" w:leader="none" w:pos="4536"/>
        <w:tab w:val="right" w:leader="none" w:pos="9072"/>
      </w:tabs>
      <w:spacing w:after="0" w:line="240" w:lineRule="auto"/>
      <w:ind w:left="2160" w:firstLine="720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pageBreakBefore w:val="0"/>
      <w:tabs>
        <w:tab w:val="center" w:leader="none" w:pos="4536"/>
        <w:tab w:val="right" w:leader="none" w:pos="9072"/>
      </w:tabs>
      <w:spacing w:after="0" w:line="240" w:lineRule="auto"/>
      <w:ind w:left="2160" w:firstLine="720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-T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377C9"/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paragraph" w:styleId="ListeParagraf">
    <w:name w:val="List Paragraph"/>
    <w:basedOn w:val="Normal"/>
    <w:uiPriority w:val="34"/>
    <w:qFormat w:val="1"/>
    <w:rsid w:val="0090514A"/>
    <w:pPr>
      <w:ind w:left="720"/>
      <w:contextualSpacing w:val="1"/>
    </w:pPr>
  </w:style>
  <w:style w:type="table" w:styleId="TabloKlavuzu">
    <w:name w:val="Table Grid"/>
    <w:basedOn w:val="NormalTablo"/>
    <w:uiPriority w:val="39"/>
    <w:rsid w:val="0090514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Bilgi">
    <w:name w:val="header"/>
    <w:basedOn w:val="Normal"/>
    <w:link w:val="stBilgiChar"/>
    <w:uiPriority w:val="99"/>
    <w:unhideWhenUsed w:val="1"/>
    <w:rsid w:val="00D34D8C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D34D8C"/>
  </w:style>
  <w:style w:type="paragraph" w:styleId="AltBilgi">
    <w:name w:val="footer"/>
    <w:basedOn w:val="Normal"/>
    <w:link w:val="AltBilgiChar"/>
    <w:uiPriority w:val="99"/>
    <w:unhideWhenUsed w:val="1"/>
    <w:rsid w:val="00D34D8C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D34D8C"/>
  </w:style>
  <w:style w:type="paragraph" w:styleId="BalonMetni">
    <w:name w:val="Balloon Text"/>
    <w:basedOn w:val="Normal"/>
    <w:link w:val="BalonMetniChar"/>
    <w:uiPriority w:val="99"/>
    <w:semiHidden w:val="1"/>
    <w:unhideWhenUsed w:val="1"/>
    <w:rsid w:val="008E1F0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onMetniChar" w:customStyle="1">
    <w:name w:val="Balon Metni Char"/>
    <w:basedOn w:val="VarsaylanParagrafYazTipi"/>
    <w:link w:val="BalonMetni"/>
    <w:uiPriority w:val="99"/>
    <w:semiHidden w:val="1"/>
    <w:rsid w:val="008E1F06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miranlegal.com.tr" TargetMode="External"/><Relationship Id="rId8" Type="http://schemas.openxmlformats.org/officeDocument/2006/relationships/hyperlink" Target="mailto:info@miranlegal.com.t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I8Fc+BuNFU2IlGmC4/9PsNemUw==">CgMxLjAaMAoBMBIrCikIB0IlChFRdWF0dHJvY2VudG8gU2FucxIQQXJpYWwgVW5pY29kZSBNUxowCgExEisKKQgHQiUKEVF1YXR0cm9jZW50byBTYW5zEhBBcmlhbCBVbmljb2RlIE1TGjAKATISKwopCAdCJQoRUXVhdHRyb2NlbnRvIFNhbnMSEEFyaWFsIFVuaWNvZGUgTVM4AHIhMUFuZXFyWDBtcVZVM1VvWTM4aWVIYkJQbmt1eTQ2MWNn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2019-12-17T11:30:00Z</dcterms:created>
  <dc:creator>Mustafa BAYSAL</dc:creator>
</cp:coreProperties>
</file>